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F77237" w14:textId="7408A184" w:rsidR="0089040E" w:rsidRPr="0028236A" w:rsidRDefault="00346409" w:rsidP="0089040E">
      <w:pPr>
        <w:shd w:val="clear" w:color="auto" w:fill="FFFFFF"/>
        <w:spacing w:after="192" w:line="240" w:lineRule="auto"/>
        <w:jc w:val="center"/>
        <w:rPr>
          <w:rFonts w:ascii="Arial" w:eastAsia="Times New Roman" w:hAnsi="Arial" w:cs="Arial"/>
          <w:b/>
          <w:color w:val="565656"/>
          <w:lang w:eastAsia="en-GB"/>
        </w:rPr>
      </w:pPr>
      <w:r>
        <w:rPr>
          <w:rFonts w:ascii="Arial" w:eastAsia="Times New Roman" w:hAnsi="Arial" w:cs="Arial"/>
          <w:b/>
          <w:color w:val="565656"/>
          <w:lang w:eastAsia="en-GB"/>
        </w:rPr>
        <w:t xml:space="preserve">Lunchtime Supervisor </w:t>
      </w:r>
      <w:r w:rsidR="005714AD">
        <w:rPr>
          <w:rFonts w:ascii="Arial" w:eastAsia="Times New Roman" w:hAnsi="Arial" w:cs="Arial"/>
          <w:b/>
          <w:color w:val="565656"/>
          <w:lang w:eastAsia="en-GB"/>
        </w:rPr>
        <w:t>(with setting up)</w:t>
      </w:r>
    </w:p>
    <w:p w14:paraId="78E58869" w14:textId="77777777" w:rsidR="0089040E" w:rsidRDefault="0089040E" w:rsidP="0089040E">
      <w:pPr>
        <w:jc w:val="both"/>
        <w:rPr>
          <w:rFonts w:ascii="Arial" w:hAnsi="Arial" w:cs="Arial"/>
        </w:rPr>
      </w:pPr>
      <w:r w:rsidRPr="00C23B41">
        <w:rPr>
          <w:rFonts w:ascii="Arial" w:hAnsi="Arial" w:cs="Arial"/>
          <w:b/>
        </w:rPr>
        <w:t>Location:</w:t>
      </w:r>
      <w:r>
        <w:rPr>
          <w:rFonts w:ascii="Arial" w:hAnsi="Arial" w:cs="Arial"/>
        </w:rPr>
        <w:tab/>
      </w:r>
      <w:r>
        <w:rPr>
          <w:rFonts w:ascii="Arial" w:hAnsi="Arial" w:cs="Arial"/>
        </w:rPr>
        <w:tab/>
        <w:t>Gorsemoor Primary School</w:t>
      </w:r>
    </w:p>
    <w:p w14:paraId="18AF1B95" w14:textId="77777777" w:rsidR="0089040E" w:rsidRDefault="0089040E" w:rsidP="0089040E">
      <w:pPr>
        <w:jc w:val="both"/>
        <w:rPr>
          <w:rFonts w:ascii="Arial" w:hAnsi="Arial" w:cs="Arial"/>
        </w:rPr>
      </w:pPr>
      <w:r w:rsidRPr="00C23B41">
        <w:rPr>
          <w:rFonts w:ascii="Arial" w:hAnsi="Arial" w:cs="Arial"/>
          <w:b/>
        </w:rPr>
        <w:t>Employer:</w:t>
      </w:r>
      <w:r>
        <w:rPr>
          <w:rFonts w:ascii="Arial" w:hAnsi="Arial" w:cs="Arial"/>
        </w:rPr>
        <w:t xml:space="preserve"> </w:t>
      </w:r>
      <w:r>
        <w:rPr>
          <w:rFonts w:ascii="Arial" w:hAnsi="Arial" w:cs="Arial"/>
        </w:rPr>
        <w:tab/>
      </w:r>
      <w:r>
        <w:rPr>
          <w:rFonts w:ascii="Arial" w:hAnsi="Arial" w:cs="Arial"/>
        </w:rPr>
        <w:tab/>
        <w:t xml:space="preserve">Staffordshire County Council </w:t>
      </w:r>
    </w:p>
    <w:p w14:paraId="6BB790E7" w14:textId="2C5F72B5" w:rsidR="00C87E8D" w:rsidRDefault="0089040E" w:rsidP="0089040E">
      <w:pPr>
        <w:jc w:val="both"/>
        <w:rPr>
          <w:rFonts w:ascii="Arial" w:hAnsi="Arial" w:cs="Arial"/>
        </w:rPr>
      </w:pPr>
      <w:r w:rsidRPr="00C23B41">
        <w:rPr>
          <w:rFonts w:ascii="Arial" w:hAnsi="Arial" w:cs="Arial"/>
          <w:b/>
        </w:rPr>
        <w:t>Contract type:</w:t>
      </w:r>
      <w:r>
        <w:rPr>
          <w:rFonts w:ascii="Arial" w:hAnsi="Arial" w:cs="Arial"/>
        </w:rPr>
        <w:t xml:space="preserve"> </w:t>
      </w:r>
      <w:r>
        <w:rPr>
          <w:rFonts w:ascii="Arial" w:hAnsi="Arial" w:cs="Arial"/>
        </w:rPr>
        <w:tab/>
        <w:t>Term Time Onl</w:t>
      </w:r>
      <w:r w:rsidR="00970C94">
        <w:rPr>
          <w:rFonts w:ascii="Arial" w:hAnsi="Arial" w:cs="Arial"/>
        </w:rPr>
        <w:t xml:space="preserve">y Temporary </w:t>
      </w:r>
      <w:r w:rsidR="008B3ED7">
        <w:rPr>
          <w:rFonts w:ascii="Arial" w:hAnsi="Arial" w:cs="Arial"/>
        </w:rPr>
        <w:t>Oct</w:t>
      </w:r>
      <w:r w:rsidR="00970C94">
        <w:rPr>
          <w:rFonts w:ascii="Arial" w:hAnsi="Arial" w:cs="Arial"/>
        </w:rPr>
        <w:t xml:space="preserve"> 2</w:t>
      </w:r>
      <w:r w:rsidR="004E4DBA">
        <w:rPr>
          <w:rFonts w:ascii="Arial" w:hAnsi="Arial" w:cs="Arial"/>
        </w:rPr>
        <w:t>6</w:t>
      </w:r>
      <w:r w:rsidR="00970C94">
        <w:rPr>
          <w:rFonts w:ascii="Arial" w:hAnsi="Arial" w:cs="Arial"/>
        </w:rPr>
        <w:t xml:space="preserve"> – Aug 2</w:t>
      </w:r>
      <w:r w:rsidR="004E4DBA">
        <w:rPr>
          <w:rFonts w:ascii="Arial" w:hAnsi="Arial" w:cs="Arial"/>
        </w:rPr>
        <w:t>7</w:t>
      </w:r>
    </w:p>
    <w:p w14:paraId="7A6C2649" w14:textId="2DB74AA6" w:rsidR="0089040E" w:rsidRDefault="0089040E" w:rsidP="0089040E">
      <w:pPr>
        <w:jc w:val="both"/>
        <w:rPr>
          <w:rFonts w:ascii="Arial" w:hAnsi="Arial" w:cs="Arial"/>
        </w:rPr>
      </w:pPr>
      <w:r w:rsidRPr="00C23B41">
        <w:rPr>
          <w:rFonts w:ascii="Arial" w:hAnsi="Arial" w:cs="Arial"/>
          <w:b/>
        </w:rPr>
        <w:t>Working Pattern:</w:t>
      </w:r>
      <w:r>
        <w:rPr>
          <w:rFonts w:ascii="Arial" w:hAnsi="Arial" w:cs="Arial"/>
        </w:rPr>
        <w:t xml:space="preserve"> </w:t>
      </w:r>
      <w:r>
        <w:rPr>
          <w:rFonts w:ascii="Arial" w:hAnsi="Arial" w:cs="Arial"/>
        </w:rPr>
        <w:tab/>
        <w:t>Standard</w:t>
      </w:r>
    </w:p>
    <w:p w14:paraId="2205A566" w14:textId="4F904256" w:rsidR="0089040E" w:rsidRPr="00BC51FD" w:rsidRDefault="0089040E" w:rsidP="0089040E">
      <w:pPr>
        <w:jc w:val="both"/>
        <w:rPr>
          <w:rFonts w:ascii="Arial" w:hAnsi="Arial" w:cs="Arial"/>
        </w:rPr>
      </w:pPr>
      <w:r w:rsidRPr="00C23B41">
        <w:rPr>
          <w:rFonts w:ascii="Arial" w:hAnsi="Arial" w:cs="Arial"/>
          <w:b/>
        </w:rPr>
        <w:t>Hours:</w:t>
      </w:r>
      <w:r w:rsidRPr="00C23B41">
        <w:rPr>
          <w:rFonts w:ascii="Arial" w:hAnsi="Arial" w:cs="Arial"/>
          <w:b/>
        </w:rPr>
        <w:tab/>
      </w:r>
      <w:r>
        <w:rPr>
          <w:rFonts w:ascii="Arial" w:hAnsi="Arial" w:cs="Arial"/>
        </w:rPr>
        <w:tab/>
      </w:r>
      <w:r>
        <w:rPr>
          <w:rFonts w:ascii="Arial" w:hAnsi="Arial" w:cs="Arial"/>
        </w:rPr>
        <w:tab/>
      </w:r>
      <w:r w:rsidR="004E4DBA">
        <w:rPr>
          <w:rFonts w:ascii="Arial" w:hAnsi="Arial" w:cs="Arial"/>
        </w:rPr>
        <w:t>7.5</w:t>
      </w:r>
      <w:r w:rsidRPr="00BC51FD">
        <w:rPr>
          <w:rFonts w:ascii="Arial" w:hAnsi="Arial" w:cs="Arial"/>
        </w:rPr>
        <w:t xml:space="preserve"> hours per week </w:t>
      </w:r>
      <w:r w:rsidR="005714AD">
        <w:rPr>
          <w:rFonts w:ascii="Arial" w:hAnsi="Arial" w:cs="Arial"/>
        </w:rPr>
        <w:t>11.</w:t>
      </w:r>
      <w:r w:rsidR="004E4DBA">
        <w:rPr>
          <w:rFonts w:ascii="Arial" w:hAnsi="Arial" w:cs="Arial"/>
        </w:rPr>
        <w:t>45 – 1.15pm</w:t>
      </w:r>
    </w:p>
    <w:p w14:paraId="4DA6FCAA" w14:textId="73E42220" w:rsidR="0089040E" w:rsidRDefault="0089040E" w:rsidP="0089040E">
      <w:pPr>
        <w:jc w:val="both"/>
        <w:rPr>
          <w:rFonts w:ascii="Arial" w:hAnsi="Arial" w:cs="Arial"/>
        </w:rPr>
      </w:pPr>
      <w:r w:rsidRPr="00C23B41">
        <w:rPr>
          <w:rFonts w:ascii="Arial" w:hAnsi="Arial" w:cs="Arial"/>
          <w:b/>
        </w:rPr>
        <w:t>Salary:</w:t>
      </w:r>
      <w:r w:rsidRPr="00C23B41">
        <w:rPr>
          <w:rFonts w:ascii="Arial" w:hAnsi="Arial" w:cs="Arial"/>
          <w:b/>
        </w:rPr>
        <w:tab/>
      </w:r>
      <w:r>
        <w:rPr>
          <w:rFonts w:ascii="Arial" w:hAnsi="Arial" w:cs="Arial"/>
        </w:rPr>
        <w:tab/>
      </w:r>
      <w:r w:rsidRPr="00AD4162">
        <w:rPr>
          <w:rFonts w:ascii="Arial" w:hAnsi="Arial" w:cs="Arial"/>
        </w:rPr>
        <w:t xml:space="preserve">Grade </w:t>
      </w:r>
      <w:r w:rsidR="00346409" w:rsidRPr="00AD4162">
        <w:rPr>
          <w:rFonts w:ascii="Arial" w:hAnsi="Arial" w:cs="Arial"/>
        </w:rPr>
        <w:t>2 £</w:t>
      </w:r>
      <w:r w:rsidR="00AD4162" w:rsidRPr="00AD4162">
        <w:rPr>
          <w:rFonts w:ascii="Arial" w:hAnsi="Arial" w:cs="Arial"/>
        </w:rPr>
        <w:t>2</w:t>
      </w:r>
      <w:r w:rsidR="00736BFF">
        <w:rPr>
          <w:rFonts w:ascii="Arial" w:hAnsi="Arial" w:cs="Arial"/>
        </w:rPr>
        <w:t>5,185</w:t>
      </w:r>
      <w:r w:rsidR="00AD4162" w:rsidRPr="00AD4162">
        <w:rPr>
          <w:rFonts w:ascii="Arial" w:hAnsi="Arial" w:cs="Arial"/>
        </w:rPr>
        <w:t xml:space="preserve"> FTE </w:t>
      </w:r>
      <w:r w:rsidR="00346409" w:rsidRPr="00AD4162">
        <w:rPr>
          <w:rFonts w:ascii="Arial" w:hAnsi="Arial" w:cs="Arial"/>
        </w:rPr>
        <w:t>pro rata</w:t>
      </w:r>
      <w:r w:rsidR="00346409">
        <w:rPr>
          <w:rFonts w:ascii="Arial" w:hAnsi="Arial" w:cs="Arial"/>
        </w:rPr>
        <w:t xml:space="preserve"> </w:t>
      </w:r>
      <w:r w:rsidR="00FA0625">
        <w:rPr>
          <w:rFonts w:ascii="Arial" w:hAnsi="Arial" w:cs="Arial"/>
        </w:rPr>
        <w:t xml:space="preserve">actual salary </w:t>
      </w:r>
      <w:r w:rsidR="00F14857">
        <w:rPr>
          <w:rFonts w:ascii="Arial" w:hAnsi="Arial" w:cs="Arial"/>
        </w:rPr>
        <w:t>£4,297</w:t>
      </w:r>
    </w:p>
    <w:p w14:paraId="111A919D" w14:textId="398D3E9B" w:rsidR="0093758E" w:rsidRDefault="00BE14EC" w:rsidP="000B0D3D">
      <w:pPr>
        <w:jc w:val="both"/>
        <w:rPr>
          <w:rFonts w:ascii="Arial" w:hAnsi="Arial" w:cs="Arial"/>
        </w:rPr>
      </w:pPr>
      <w:r w:rsidRPr="716FD083">
        <w:rPr>
          <w:rFonts w:ascii="Arial" w:hAnsi="Arial" w:cs="Arial"/>
          <w:b/>
          <w:bCs/>
        </w:rPr>
        <w:t xml:space="preserve">Closing Date: </w:t>
      </w:r>
      <w:r>
        <w:tab/>
      </w:r>
      <w:r w:rsidR="00C67A4F">
        <w:rPr>
          <w:rFonts w:ascii="Arial" w:hAnsi="Arial" w:cs="Arial"/>
        </w:rPr>
        <w:t xml:space="preserve">9am on </w:t>
      </w:r>
      <w:r w:rsidR="005D5749">
        <w:rPr>
          <w:rFonts w:ascii="Arial" w:hAnsi="Arial" w:cs="Arial"/>
        </w:rPr>
        <w:t>Friday</w:t>
      </w:r>
      <w:r w:rsidR="00322A64">
        <w:rPr>
          <w:rFonts w:ascii="Arial" w:hAnsi="Arial" w:cs="Arial"/>
        </w:rPr>
        <w:t xml:space="preserve"> </w:t>
      </w:r>
      <w:r w:rsidR="005D5749">
        <w:rPr>
          <w:rFonts w:ascii="Arial" w:hAnsi="Arial" w:cs="Arial"/>
        </w:rPr>
        <w:t>9</w:t>
      </w:r>
      <w:r w:rsidR="00A72A9B" w:rsidRPr="00A72A9B">
        <w:rPr>
          <w:rFonts w:ascii="Arial" w:hAnsi="Arial" w:cs="Arial"/>
          <w:vertAlign w:val="superscript"/>
        </w:rPr>
        <w:t>th</w:t>
      </w:r>
      <w:r w:rsidR="00A72A9B">
        <w:rPr>
          <w:rFonts w:ascii="Arial" w:hAnsi="Arial" w:cs="Arial"/>
        </w:rPr>
        <w:t xml:space="preserve"> </w:t>
      </w:r>
      <w:r w:rsidR="005D5749">
        <w:rPr>
          <w:rFonts w:ascii="Arial" w:hAnsi="Arial" w:cs="Arial"/>
        </w:rPr>
        <w:t>October 2026</w:t>
      </w:r>
    </w:p>
    <w:p w14:paraId="3CBC971A" w14:textId="77777777" w:rsidR="001C00FF" w:rsidRDefault="001C00FF" w:rsidP="000B0D3D">
      <w:pPr>
        <w:jc w:val="both"/>
        <w:rPr>
          <w:rFonts w:ascii="Arial" w:hAnsi="Arial" w:cs="Arial"/>
        </w:rPr>
      </w:pPr>
    </w:p>
    <w:p w14:paraId="358F6DA0" w14:textId="5A176E7E" w:rsidR="00A72A9B" w:rsidRDefault="00A72A9B" w:rsidP="000B0D3D">
      <w:pPr>
        <w:jc w:val="both"/>
        <w:rPr>
          <w:rFonts w:ascii="Arial" w:hAnsi="Arial" w:cs="Arial"/>
        </w:rPr>
      </w:pPr>
      <w:r>
        <w:rPr>
          <w:rFonts w:ascii="Arial" w:hAnsi="Arial" w:cs="Arial"/>
        </w:rPr>
        <w:t>Interview</w:t>
      </w:r>
      <w:r w:rsidR="00487905">
        <w:rPr>
          <w:rFonts w:ascii="Arial" w:hAnsi="Arial" w:cs="Arial"/>
        </w:rPr>
        <w:t xml:space="preserve">s </w:t>
      </w:r>
      <w:r>
        <w:rPr>
          <w:rFonts w:ascii="Arial" w:hAnsi="Arial" w:cs="Arial"/>
        </w:rPr>
        <w:t xml:space="preserve">will be held on </w:t>
      </w:r>
      <w:r w:rsidR="004F4B65">
        <w:rPr>
          <w:rFonts w:ascii="Arial" w:hAnsi="Arial" w:cs="Arial"/>
        </w:rPr>
        <w:t>Wednesday 21</w:t>
      </w:r>
      <w:r w:rsidR="004F4B65" w:rsidRPr="004F4B65">
        <w:rPr>
          <w:rFonts w:ascii="Arial" w:hAnsi="Arial" w:cs="Arial"/>
          <w:vertAlign w:val="superscript"/>
        </w:rPr>
        <w:t>st</w:t>
      </w:r>
      <w:r w:rsidR="004F4B65">
        <w:rPr>
          <w:rFonts w:ascii="Arial" w:hAnsi="Arial" w:cs="Arial"/>
        </w:rPr>
        <w:t xml:space="preserve"> Oct 2026</w:t>
      </w:r>
      <w:r w:rsidR="00487905">
        <w:rPr>
          <w:rFonts w:ascii="Arial" w:hAnsi="Arial" w:cs="Arial"/>
        </w:rPr>
        <w:t xml:space="preserve"> </w:t>
      </w:r>
    </w:p>
    <w:p w14:paraId="59CCB4B7" w14:textId="77777777" w:rsidR="00C9745F" w:rsidRDefault="00C9745F" w:rsidP="000B0D3D">
      <w:pPr>
        <w:jc w:val="both"/>
        <w:rPr>
          <w:rFonts w:ascii="Arial" w:hAnsi="Arial" w:cs="Arial"/>
        </w:rPr>
      </w:pPr>
    </w:p>
    <w:p w14:paraId="3498193A" w14:textId="77777777" w:rsidR="00C9745F" w:rsidRPr="003815E8" w:rsidRDefault="00C9745F" w:rsidP="00C9745F">
      <w:pPr>
        <w:jc w:val="center"/>
        <w:rPr>
          <w:rStyle w:val="apple-converted-space"/>
          <w:rFonts w:ascii="Verdana" w:hAnsi="Verdana"/>
          <w:color w:val="0B0C0C"/>
          <w:shd w:val="clear" w:color="auto" w:fill="FFFFFF"/>
        </w:rPr>
      </w:pPr>
      <w:r w:rsidRPr="003815E8">
        <w:rPr>
          <w:rFonts w:ascii="Verdana" w:hAnsi="Verdana"/>
          <w:color w:val="0B0C0C"/>
          <w:shd w:val="clear" w:color="auto" w:fill="FFFFFF"/>
        </w:rPr>
        <w:t>“Leaders take care to look after the staff and support them with training and guidance that drive ongoing improvement. This investment in the staff team also means people feel valued at work and report high levels of job satisfaction. Supportive teamwork and caring relationships typify the school culture.</w:t>
      </w:r>
      <w:r w:rsidRPr="003815E8">
        <w:rPr>
          <w:rStyle w:val="apple-converted-space"/>
          <w:rFonts w:ascii="Verdana" w:hAnsi="Verdana"/>
          <w:color w:val="0B0C0C"/>
          <w:shd w:val="clear" w:color="auto" w:fill="FFFFFF"/>
        </w:rPr>
        <w:t>”</w:t>
      </w:r>
    </w:p>
    <w:p w14:paraId="7F4E18C7" w14:textId="56F1EDFD" w:rsidR="00F80108" w:rsidRPr="00C9745F" w:rsidRDefault="00C9745F" w:rsidP="00C9745F">
      <w:pPr>
        <w:pStyle w:val="ListParagraph"/>
        <w:numPr>
          <w:ilvl w:val="0"/>
          <w:numId w:val="7"/>
        </w:numPr>
        <w:jc w:val="right"/>
        <w:rPr>
          <w:rFonts w:ascii="Verdana" w:hAnsi="Verdana" w:cs="Arial"/>
        </w:rPr>
      </w:pPr>
      <w:hyperlink r:id="rId8" w:history="1">
        <w:r w:rsidRPr="002A0BB6">
          <w:rPr>
            <w:rStyle w:val="Hyperlink"/>
            <w:rFonts w:ascii="Verdana" w:hAnsi="Verdana"/>
          </w:rPr>
          <w:t>Ofsted Inspection Report February 2026</w:t>
        </w:r>
      </w:hyperlink>
    </w:p>
    <w:p w14:paraId="1BA5B1C1" w14:textId="2B0BD098" w:rsidR="00A91A7B" w:rsidRDefault="000B0D3D" w:rsidP="000B0D3D">
      <w:pPr>
        <w:jc w:val="both"/>
        <w:rPr>
          <w:rFonts w:ascii="Arial" w:eastAsia="Times New Roman" w:hAnsi="Arial" w:cs="Arial"/>
          <w:lang w:eastAsia="en-GB"/>
        </w:rPr>
      </w:pPr>
      <w:r w:rsidRPr="0028236A">
        <w:rPr>
          <w:rFonts w:ascii="Arial" w:hAnsi="Arial" w:cs="Arial"/>
        </w:rPr>
        <w:t>At Gorsemoor</w:t>
      </w:r>
      <w:r w:rsidR="00346409">
        <w:rPr>
          <w:rFonts w:ascii="Arial" w:hAnsi="Arial" w:cs="Arial"/>
        </w:rPr>
        <w:t xml:space="preserve"> Primary School</w:t>
      </w:r>
      <w:r w:rsidRPr="0028236A">
        <w:rPr>
          <w:rFonts w:ascii="Arial" w:hAnsi="Arial" w:cs="Arial"/>
        </w:rPr>
        <w:t>, we pride ourselves on placing the children at the centre of all that we do, enabling them to reach their potential in both their academic and personal achievements.</w:t>
      </w:r>
      <w:r w:rsidR="00FA0625">
        <w:rPr>
          <w:rFonts w:ascii="Arial" w:hAnsi="Arial" w:cs="Arial"/>
        </w:rPr>
        <w:t xml:space="preserve"> The role will be working with EYFS pupils in our nursery classes for pupils aged 2-3 years old.</w:t>
      </w:r>
    </w:p>
    <w:p w14:paraId="3EA0FD00" w14:textId="0E173BAF" w:rsidR="00AD1085" w:rsidRDefault="00AD1085" w:rsidP="00AD1085">
      <w:pPr>
        <w:spacing w:after="0" w:line="240" w:lineRule="auto"/>
        <w:rPr>
          <w:rFonts w:ascii="Arial" w:eastAsia="Calibri" w:hAnsi="Arial" w:cs="Arial"/>
          <w:b/>
        </w:rPr>
      </w:pPr>
      <w:r w:rsidRPr="007A3444">
        <w:rPr>
          <w:rFonts w:ascii="Arial" w:eastAsia="Calibri" w:hAnsi="Arial" w:cs="Arial"/>
          <w:b/>
        </w:rPr>
        <w:t>We are proud of our:</w:t>
      </w:r>
    </w:p>
    <w:p w14:paraId="2C5963EB" w14:textId="77777777" w:rsidR="00760718" w:rsidRPr="007A3444" w:rsidRDefault="00760718" w:rsidP="00AD1085">
      <w:pPr>
        <w:spacing w:after="0" w:line="240" w:lineRule="auto"/>
        <w:rPr>
          <w:rFonts w:ascii="Arial" w:eastAsia="Calibri" w:hAnsi="Arial" w:cs="Arial"/>
          <w:b/>
        </w:rPr>
      </w:pPr>
    </w:p>
    <w:p w14:paraId="4116B235" w14:textId="4A87DA9A" w:rsidR="00AD1085" w:rsidRDefault="00AD1085" w:rsidP="00AD1085">
      <w:pPr>
        <w:pStyle w:val="ListParagraph"/>
        <w:numPr>
          <w:ilvl w:val="0"/>
          <w:numId w:val="4"/>
        </w:numPr>
        <w:spacing w:after="0" w:line="240" w:lineRule="auto"/>
        <w:rPr>
          <w:rFonts w:ascii="Arial" w:eastAsia="Calibri" w:hAnsi="Arial" w:cs="Arial"/>
        </w:rPr>
      </w:pPr>
      <w:r w:rsidRPr="007A3444">
        <w:rPr>
          <w:rFonts w:ascii="Arial" w:eastAsia="Calibri" w:hAnsi="Arial" w:cs="Arial"/>
        </w:rPr>
        <w:t xml:space="preserve">shared moral commitment to secure the best outcomes for </w:t>
      </w:r>
      <w:r w:rsidRPr="007A3444">
        <w:rPr>
          <w:rFonts w:ascii="Arial" w:eastAsia="Calibri" w:hAnsi="Arial" w:cs="Arial"/>
          <w:b/>
        </w:rPr>
        <w:t>all</w:t>
      </w:r>
      <w:r w:rsidRPr="007A3444">
        <w:rPr>
          <w:rFonts w:ascii="Arial" w:eastAsia="Calibri" w:hAnsi="Arial" w:cs="Arial"/>
        </w:rPr>
        <w:t xml:space="preserve"> pupils</w:t>
      </w:r>
    </w:p>
    <w:p w14:paraId="1EBF607D" w14:textId="5BEE4FF2" w:rsidR="00AD1085" w:rsidRDefault="00AD1085" w:rsidP="00AD1085">
      <w:pPr>
        <w:numPr>
          <w:ilvl w:val="0"/>
          <w:numId w:val="4"/>
        </w:numPr>
        <w:spacing w:after="0" w:line="240" w:lineRule="auto"/>
        <w:rPr>
          <w:rFonts w:ascii="Arial" w:eastAsia="Calibri" w:hAnsi="Arial" w:cs="Arial"/>
        </w:rPr>
      </w:pPr>
      <w:r w:rsidRPr="007A3444">
        <w:rPr>
          <w:rFonts w:ascii="Arial" w:eastAsia="Calibri" w:hAnsi="Arial" w:cs="Arial"/>
        </w:rPr>
        <w:t>pupils who are engaged, well-behaved and love to learn</w:t>
      </w:r>
    </w:p>
    <w:p w14:paraId="2EE56EF5" w14:textId="77777777" w:rsidR="00AD1085" w:rsidRPr="007A3444" w:rsidRDefault="00AD1085" w:rsidP="00AD1085">
      <w:pPr>
        <w:numPr>
          <w:ilvl w:val="0"/>
          <w:numId w:val="4"/>
        </w:numPr>
        <w:spacing w:after="0" w:line="240" w:lineRule="auto"/>
        <w:rPr>
          <w:rFonts w:ascii="Arial" w:eastAsia="Calibri" w:hAnsi="Arial" w:cs="Arial"/>
        </w:rPr>
      </w:pPr>
      <w:r w:rsidRPr="007A3444">
        <w:rPr>
          <w:rFonts w:ascii="Arial" w:eastAsia="Calibri" w:hAnsi="Arial" w:cs="Arial"/>
        </w:rPr>
        <w:t>caring, dedicated and knowledgeable team of staff and governors</w:t>
      </w:r>
    </w:p>
    <w:p w14:paraId="32DE74C9" w14:textId="2002FE2E" w:rsidR="00AD1085" w:rsidRPr="007A3444" w:rsidRDefault="00AD1085" w:rsidP="00AD1085">
      <w:pPr>
        <w:numPr>
          <w:ilvl w:val="0"/>
          <w:numId w:val="4"/>
        </w:numPr>
        <w:spacing w:after="0" w:line="240" w:lineRule="auto"/>
        <w:rPr>
          <w:rFonts w:ascii="Arial" w:eastAsia="Calibri" w:hAnsi="Arial" w:cs="Arial"/>
        </w:rPr>
      </w:pPr>
      <w:r w:rsidRPr="007A3444">
        <w:rPr>
          <w:rFonts w:ascii="Arial" w:eastAsia="Calibri" w:hAnsi="Arial" w:cs="Arial"/>
        </w:rPr>
        <w:t>high expectations and vision for school improvement</w:t>
      </w:r>
    </w:p>
    <w:p w14:paraId="1B331D50" w14:textId="38AF2EEA" w:rsidR="00AD1085" w:rsidRPr="007A3444" w:rsidRDefault="00AD1085" w:rsidP="00AD1085">
      <w:pPr>
        <w:numPr>
          <w:ilvl w:val="0"/>
          <w:numId w:val="4"/>
        </w:numPr>
        <w:spacing w:after="0" w:line="240" w:lineRule="auto"/>
        <w:rPr>
          <w:rFonts w:ascii="Arial" w:eastAsia="Calibri" w:hAnsi="Arial" w:cs="Arial"/>
        </w:rPr>
      </w:pPr>
      <w:r w:rsidRPr="007A3444">
        <w:rPr>
          <w:rFonts w:ascii="Arial" w:eastAsia="Calibri" w:hAnsi="Arial" w:cs="Arial"/>
        </w:rPr>
        <w:t>commitment to continuing professional development</w:t>
      </w:r>
    </w:p>
    <w:p w14:paraId="12F834D2" w14:textId="416FC5CC" w:rsidR="00AD1085" w:rsidRPr="007A3444" w:rsidRDefault="00AD1085" w:rsidP="00AD1085">
      <w:pPr>
        <w:numPr>
          <w:ilvl w:val="0"/>
          <w:numId w:val="4"/>
        </w:numPr>
        <w:spacing w:after="0" w:line="240" w:lineRule="auto"/>
        <w:rPr>
          <w:rFonts w:ascii="Arial" w:eastAsia="Calibri" w:hAnsi="Arial" w:cs="Arial"/>
        </w:rPr>
      </w:pPr>
      <w:r w:rsidRPr="007A3444">
        <w:rPr>
          <w:rFonts w:ascii="Arial" w:eastAsia="Calibri" w:hAnsi="Arial" w:cs="Arial"/>
        </w:rPr>
        <w:t>warm friendly atmosphere</w:t>
      </w:r>
    </w:p>
    <w:p w14:paraId="570F1CF3" w14:textId="4C340623" w:rsidR="00AD1085" w:rsidRPr="007A3444" w:rsidRDefault="00AD1085" w:rsidP="00AD1085">
      <w:pPr>
        <w:numPr>
          <w:ilvl w:val="0"/>
          <w:numId w:val="4"/>
        </w:numPr>
        <w:spacing w:after="0" w:line="240" w:lineRule="auto"/>
        <w:rPr>
          <w:rFonts w:ascii="Arial" w:eastAsia="Calibri" w:hAnsi="Arial" w:cs="Arial"/>
        </w:rPr>
      </w:pPr>
      <w:r>
        <w:rPr>
          <w:rFonts w:ascii="Arial" w:eastAsia="Calibri" w:hAnsi="Arial" w:cs="Arial"/>
        </w:rPr>
        <w:t xml:space="preserve">very supportive </w:t>
      </w:r>
      <w:r w:rsidRPr="007A3444">
        <w:rPr>
          <w:rFonts w:ascii="Arial" w:eastAsia="Calibri" w:hAnsi="Arial" w:cs="Arial"/>
        </w:rPr>
        <w:t>staff who have a desire to take the school forward</w:t>
      </w:r>
    </w:p>
    <w:p w14:paraId="79D68D1C" w14:textId="02DC5924" w:rsidR="00AD1085" w:rsidRDefault="00AD1085" w:rsidP="00AD1085">
      <w:pPr>
        <w:numPr>
          <w:ilvl w:val="0"/>
          <w:numId w:val="4"/>
        </w:numPr>
        <w:spacing w:after="0" w:line="240" w:lineRule="auto"/>
        <w:rPr>
          <w:rFonts w:ascii="Arial" w:eastAsia="Calibri" w:hAnsi="Arial" w:cs="Arial"/>
        </w:rPr>
      </w:pPr>
      <w:r w:rsidRPr="007A3444">
        <w:rPr>
          <w:rFonts w:ascii="Arial" w:eastAsia="Calibri" w:hAnsi="Arial" w:cs="Arial"/>
        </w:rPr>
        <w:t xml:space="preserve">interested and supportive parents </w:t>
      </w:r>
    </w:p>
    <w:p w14:paraId="5A54672F" w14:textId="73075D40" w:rsidR="00760718" w:rsidRDefault="00760718" w:rsidP="00760718">
      <w:pPr>
        <w:spacing w:after="0" w:line="240" w:lineRule="auto"/>
        <w:rPr>
          <w:rFonts w:ascii="Arial" w:eastAsia="Calibri" w:hAnsi="Arial" w:cs="Arial"/>
        </w:rPr>
      </w:pPr>
    </w:p>
    <w:p w14:paraId="76AD4038" w14:textId="70313C7D" w:rsidR="00760718" w:rsidRPr="00760718" w:rsidRDefault="00760718" w:rsidP="00760718">
      <w:pPr>
        <w:spacing w:after="0" w:line="240" w:lineRule="auto"/>
        <w:rPr>
          <w:rFonts w:ascii="Arial" w:eastAsia="Calibri" w:hAnsi="Arial" w:cs="Arial"/>
          <w:b/>
        </w:rPr>
      </w:pPr>
      <w:r w:rsidRPr="00760718">
        <w:rPr>
          <w:rFonts w:ascii="Arial" w:eastAsia="Calibri" w:hAnsi="Arial" w:cs="Arial"/>
          <w:b/>
        </w:rPr>
        <w:t>We are looking for lunchtime supervisors who are:</w:t>
      </w:r>
    </w:p>
    <w:p w14:paraId="7315170D" w14:textId="77777777" w:rsidR="00760718" w:rsidRDefault="00760718" w:rsidP="00760718">
      <w:pPr>
        <w:spacing w:after="0" w:line="240" w:lineRule="auto"/>
        <w:rPr>
          <w:rFonts w:ascii="Arial" w:eastAsia="Calibri" w:hAnsi="Arial" w:cs="Arial"/>
        </w:rPr>
      </w:pPr>
    </w:p>
    <w:p w14:paraId="38EF3512" w14:textId="34AB8A1F" w:rsidR="00760718" w:rsidRDefault="00760718" w:rsidP="00760718">
      <w:pPr>
        <w:pStyle w:val="ListParagraph"/>
        <w:numPr>
          <w:ilvl w:val="0"/>
          <w:numId w:val="6"/>
        </w:numPr>
        <w:spacing w:after="0" w:line="240" w:lineRule="auto"/>
        <w:rPr>
          <w:rFonts w:ascii="Arial" w:eastAsia="Calibri" w:hAnsi="Arial" w:cs="Arial"/>
        </w:rPr>
      </w:pPr>
      <w:r w:rsidRPr="00760718">
        <w:rPr>
          <w:rFonts w:ascii="Arial" w:eastAsia="Calibri" w:hAnsi="Arial" w:cs="Arial"/>
        </w:rPr>
        <w:t>reliable</w:t>
      </w:r>
      <w:r>
        <w:rPr>
          <w:rFonts w:ascii="Arial" w:eastAsia="Calibri" w:hAnsi="Arial" w:cs="Arial"/>
        </w:rPr>
        <w:t xml:space="preserve">, flexible </w:t>
      </w:r>
      <w:r w:rsidRPr="00760718">
        <w:rPr>
          <w:rFonts w:ascii="Arial" w:eastAsia="Calibri" w:hAnsi="Arial" w:cs="Arial"/>
        </w:rPr>
        <w:t>and committed</w:t>
      </w:r>
    </w:p>
    <w:p w14:paraId="7B5A856F" w14:textId="17EEDF36" w:rsidR="00760718" w:rsidRDefault="00760718" w:rsidP="00760718">
      <w:pPr>
        <w:pStyle w:val="ListParagraph"/>
        <w:numPr>
          <w:ilvl w:val="0"/>
          <w:numId w:val="6"/>
        </w:numPr>
        <w:spacing w:after="0" w:line="240" w:lineRule="auto"/>
        <w:rPr>
          <w:rFonts w:ascii="Arial" w:eastAsia="Calibri" w:hAnsi="Arial" w:cs="Arial"/>
        </w:rPr>
      </w:pPr>
      <w:r w:rsidRPr="00760718">
        <w:rPr>
          <w:rFonts w:ascii="Arial" w:eastAsia="Calibri" w:hAnsi="Arial" w:cs="Arial"/>
        </w:rPr>
        <w:t xml:space="preserve">excellent role models for </w:t>
      </w:r>
      <w:r>
        <w:rPr>
          <w:rFonts w:ascii="Arial" w:eastAsia="Calibri" w:hAnsi="Arial" w:cs="Arial"/>
        </w:rPr>
        <w:t xml:space="preserve">our </w:t>
      </w:r>
      <w:r w:rsidRPr="00760718">
        <w:rPr>
          <w:rFonts w:ascii="Arial" w:eastAsia="Calibri" w:hAnsi="Arial" w:cs="Arial"/>
        </w:rPr>
        <w:t>children</w:t>
      </w:r>
    </w:p>
    <w:p w14:paraId="6B720316" w14:textId="001947A4" w:rsidR="00760718" w:rsidRDefault="00760718" w:rsidP="00760718">
      <w:pPr>
        <w:pStyle w:val="ListParagraph"/>
        <w:numPr>
          <w:ilvl w:val="0"/>
          <w:numId w:val="6"/>
        </w:numPr>
        <w:spacing w:after="0" w:line="240" w:lineRule="auto"/>
        <w:rPr>
          <w:rFonts w:ascii="Arial" w:eastAsia="Calibri" w:hAnsi="Arial" w:cs="Arial"/>
        </w:rPr>
      </w:pPr>
      <w:r>
        <w:rPr>
          <w:rFonts w:ascii="Arial" w:eastAsia="Calibri" w:hAnsi="Arial" w:cs="Arial"/>
        </w:rPr>
        <w:t>professional and respectful to both children and adults</w:t>
      </w:r>
    </w:p>
    <w:p w14:paraId="69F21F05" w14:textId="7C42DFD9" w:rsidR="00760718" w:rsidRDefault="00760718" w:rsidP="00760718">
      <w:pPr>
        <w:pStyle w:val="ListParagraph"/>
        <w:numPr>
          <w:ilvl w:val="0"/>
          <w:numId w:val="6"/>
        </w:numPr>
        <w:spacing w:after="0" w:line="240" w:lineRule="auto"/>
        <w:rPr>
          <w:rFonts w:ascii="Arial" w:eastAsia="Calibri" w:hAnsi="Arial" w:cs="Arial"/>
        </w:rPr>
      </w:pPr>
      <w:r>
        <w:rPr>
          <w:rFonts w:ascii="Arial" w:eastAsia="Calibri" w:hAnsi="Arial" w:cs="Arial"/>
        </w:rPr>
        <w:t xml:space="preserve">able to promote and safeguard the welfare of our children </w:t>
      </w:r>
    </w:p>
    <w:p w14:paraId="457EABEA" w14:textId="4947A305" w:rsidR="004F4B65" w:rsidRDefault="004F4B65" w:rsidP="00760718">
      <w:pPr>
        <w:pStyle w:val="ListParagraph"/>
        <w:numPr>
          <w:ilvl w:val="0"/>
          <w:numId w:val="6"/>
        </w:numPr>
        <w:spacing w:after="0" w:line="240" w:lineRule="auto"/>
        <w:rPr>
          <w:rFonts w:ascii="Arial" w:eastAsia="Calibri" w:hAnsi="Arial" w:cs="Arial"/>
        </w:rPr>
      </w:pPr>
      <w:r>
        <w:rPr>
          <w:rFonts w:ascii="Arial" w:eastAsia="Calibri" w:hAnsi="Arial" w:cs="Arial"/>
        </w:rPr>
        <w:t xml:space="preserve">support with </w:t>
      </w:r>
      <w:r w:rsidR="00FB5D8C">
        <w:rPr>
          <w:rFonts w:ascii="Arial" w:eastAsia="Calibri" w:hAnsi="Arial" w:cs="Arial"/>
        </w:rPr>
        <w:t>1-1 and small groups</w:t>
      </w:r>
    </w:p>
    <w:p w14:paraId="1CE5FA16" w14:textId="35ADE68A" w:rsidR="00760718" w:rsidRPr="00760718" w:rsidRDefault="00760718" w:rsidP="00760718">
      <w:pPr>
        <w:spacing w:after="0" w:line="240" w:lineRule="auto"/>
        <w:rPr>
          <w:rFonts w:ascii="Arial" w:eastAsia="Calibri" w:hAnsi="Arial" w:cs="Arial"/>
        </w:rPr>
      </w:pPr>
      <w:r w:rsidRPr="00760718">
        <w:rPr>
          <w:rFonts w:ascii="Arial" w:eastAsia="Calibri" w:hAnsi="Arial" w:cs="Arial"/>
        </w:rPr>
        <w:t xml:space="preserve"> </w:t>
      </w:r>
    </w:p>
    <w:p w14:paraId="2230B7C3" w14:textId="3FB84C7F" w:rsidR="00760718" w:rsidRPr="00760718" w:rsidRDefault="00760718" w:rsidP="00760718">
      <w:pPr>
        <w:spacing w:after="0" w:line="240" w:lineRule="auto"/>
        <w:rPr>
          <w:rFonts w:ascii="Arial" w:eastAsia="Calibri" w:hAnsi="Arial" w:cs="Arial"/>
          <w:b/>
        </w:rPr>
      </w:pPr>
      <w:r w:rsidRPr="00760718">
        <w:rPr>
          <w:rFonts w:ascii="Arial" w:eastAsia="Calibri" w:hAnsi="Arial" w:cs="Arial"/>
          <w:b/>
        </w:rPr>
        <w:t xml:space="preserve">Previous experience is not necessary as full training can be given. </w:t>
      </w:r>
    </w:p>
    <w:p w14:paraId="01A5E6B2" w14:textId="77777777" w:rsidR="009C5DE2" w:rsidRDefault="009C5DE2" w:rsidP="0093199C">
      <w:pPr>
        <w:shd w:val="clear" w:color="auto" w:fill="FFFFFF"/>
        <w:spacing w:after="192" w:line="240" w:lineRule="auto"/>
        <w:rPr>
          <w:rFonts w:ascii="Arial" w:hAnsi="Arial" w:cs="Arial"/>
        </w:rPr>
      </w:pPr>
    </w:p>
    <w:p w14:paraId="0C0EFA88" w14:textId="75EC3478" w:rsidR="00AD1085" w:rsidRPr="00097640" w:rsidRDefault="00AD1085" w:rsidP="0093199C">
      <w:pPr>
        <w:shd w:val="clear" w:color="auto" w:fill="FFFFFF"/>
        <w:spacing w:after="192" w:line="240" w:lineRule="auto"/>
        <w:rPr>
          <w:rFonts w:ascii="Arial" w:hAnsi="Arial" w:cs="Arial"/>
        </w:rPr>
      </w:pPr>
      <w:r>
        <w:rPr>
          <w:rFonts w:ascii="Arial" w:hAnsi="Arial" w:cs="Arial"/>
        </w:rPr>
        <w:t>Further details regarding the role can be found in the Job Description and Person Specification.</w:t>
      </w:r>
    </w:p>
    <w:p w14:paraId="35ADE6E2" w14:textId="31A23B1B" w:rsidR="00085865" w:rsidRPr="0028236A" w:rsidRDefault="00085865" w:rsidP="00085865">
      <w:pPr>
        <w:shd w:val="clear" w:color="auto" w:fill="FFFFFF"/>
        <w:spacing w:after="192" w:line="240" w:lineRule="auto"/>
        <w:jc w:val="both"/>
        <w:rPr>
          <w:rFonts w:ascii="Arial" w:eastAsia="Times New Roman" w:hAnsi="Arial" w:cs="Arial"/>
          <w:lang w:eastAsia="en-GB"/>
        </w:rPr>
      </w:pPr>
      <w:r w:rsidRPr="0028236A">
        <w:rPr>
          <w:rFonts w:ascii="Arial" w:eastAsia="Times New Roman" w:hAnsi="Arial" w:cs="Arial"/>
          <w:lang w:eastAsia="en-GB"/>
        </w:rPr>
        <w:t>Please take the time to read our Candidate Letter, Recruitment Pack an</w:t>
      </w:r>
      <w:r w:rsidR="001C0D6E">
        <w:rPr>
          <w:rFonts w:ascii="Arial" w:eastAsia="Times New Roman" w:hAnsi="Arial" w:cs="Arial"/>
          <w:lang w:eastAsia="en-GB"/>
        </w:rPr>
        <w:t>d the Person Specification</w:t>
      </w:r>
      <w:r w:rsidRPr="0028236A">
        <w:rPr>
          <w:rFonts w:ascii="Arial" w:eastAsia="Times New Roman" w:hAnsi="Arial" w:cs="Arial"/>
          <w:lang w:eastAsia="en-GB"/>
        </w:rPr>
        <w:t xml:space="preserve">.  </w:t>
      </w:r>
      <w:r w:rsidR="00760718">
        <w:rPr>
          <w:rFonts w:ascii="Arial" w:eastAsia="Times New Roman" w:hAnsi="Arial" w:cs="Arial"/>
          <w:lang w:eastAsia="en-GB"/>
        </w:rPr>
        <w:t>If</w:t>
      </w:r>
      <w:r w:rsidRPr="0028236A">
        <w:rPr>
          <w:rFonts w:ascii="Arial" w:eastAsia="Times New Roman" w:hAnsi="Arial" w:cs="Arial"/>
          <w:lang w:eastAsia="en-GB"/>
        </w:rPr>
        <w:t xml:space="preserve"> your personal and professional qualities match those we seek, then you may be the person to join our team. </w:t>
      </w:r>
    </w:p>
    <w:p w14:paraId="0B71AE53" w14:textId="230357D2" w:rsidR="00085865" w:rsidRPr="00085865" w:rsidRDefault="00085865" w:rsidP="00427918">
      <w:pPr>
        <w:shd w:val="clear" w:color="auto" w:fill="FFFFFF"/>
        <w:spacing w:after="192" w:line="240" w:lineRule="auto"/>
        <w:jc w:val="both"/>
        <w:rPr>
          <w:rFonts w:ascii="Arial" w:eastAsia="Times New Roman" w:hAnsi="Arial" w:cs="Arial"/>
          <w:b/>
          <w:lang w:eastAsia="en-GB"/>
        </w:rPr>
      </w:pPr>
      <w:r w:rsidRPr="00085865">
        <w:rPr>
          <w:rFonts w:ascii="Arial" w:eastAsia="Times New Roman" w:hAnsi="Arial" w:cs="Arial"/>
          <w:b/>
          <w:lang w:eastAsia="en-GB"/>
        </w:rPr>
        <w:lastRenderedPageBreak/>
        <w:t>Additional information and how to apply</w:t>
      </w:r>
    </w:p>
    <w:p w14:paraId="23394E17" w14:textId="169A9A93" w:rsidR="00085865" w:rsidRDefault="00085865" w:rsidP="00427918">
      <w:pPr>
        <w:shd w:val="clear" w:color="auto" w:fill="FFFFFF"/>
        <w:spacing w:after="192" w:line="240" w:lineRule="auto"/>
        <w:jc w:val="both"/>
        <w:rPr>
          <w:rFonts w:ascii="Arial" w:eastAsia="Times New Roman" w:hAnsi="Arial" w:cs="Arial"/>
          <w:lang w:eastAsia="en-GB"/>
        </w:rPr>
      </w:pPr>
      <w:r>
        <w:rPr>
          <w:rFonts w:ascii="Arial" w:eastAsia="Times New Roman" w:hAnsi="Arial" w:cs="Arial"/>
          <w:lang w:eastAsia="en-GB"/>
        </w:rPr>
        <w:t>Should you wish to apply for this position, please return your completed application form</w:t>
      </w:r>
      <w:r w:rsidR="00046AE2">
        <w:rPr>
          <w:rFonts w:ascii="Arial" w:eastAsia="Times New Roman" w:hAnsi="Arial" w:cs="Arial"/>
          <w:lang w:eastAsia="en-GB"/>
        </w:rPr>
        <w:t xml:space="preserve"> and Recruitment Monitoring Form </w:t>
      </w:r>
      <w:r>
        <w:rPr>
          <w:rFonts w:ascii="Arial" w:eastAsia="Times New Roman" w:hAnsi="Arial" w:cs="Arial"/>
          <w:lang w:eastAsia="en-GB"/>
        </w:rPr>
        <w:t xml:space="preserve">to </w:t>
      </w:r>
      <w:hyperlink r:id="rId9" w:history="1">
        <w:r w:rsidR="00726E25" w:rsidRPr="00926A30">
          <w:rPr>
            <w:rStyle w:val="Hyperlink"/>
            <w:rFonts w:ascii="Arial" w:eastAsia="Times New Roman" w:hAnsi="Arial" w:cs="Arial"/>
            <w:lang w:eastAsia="en-GB"/>
          </w:rPr>
          <w:t>recruitment@gorsemoor.staffs.sch.uk</w:t>
        </w:r>
      </w:hyperlink>
      <w:r w:rsidR="00BE14EC">
        <w:rPr>
          <w:rFonts w:ascii="Arial" w:eastAsia="Times New Roman" w:hAnsi="Arial" w:cs="Arial"/>
          <w:lang w:eastAsia="en-GB"/>
        </w:rPr>
        <w:t xml:space="preserve"> by the closing date.</w:t>
      </w:r>
      <w:r w:rsidR="00E3098D">
        <w:rPr>
          <w:rFonts w:ascii="Arial" w:eastAsia="Times New Roman" w:hAnsi="Arial" w:cs="Arial"/>
          <w:lang w:eastAsia="en-GB"/>
        </w:rPr>
        <w:t xml:space="preserve"> Successful a</w:t>
      </w:r>
      <w:r>
        <w:rPr>
          <w:rFonts w:ascii="Arial" w:eastAsia="Times New Roman" w:hAnsi="Arial" w:cs="Arial"/>
          <w:lang w:eastAsia="en-GB"/>
        </w:rPr>
        <w:t>pplicants will be notified via email, if they have been selected for interview.</w:t>
      </w:r>
    </w:p>
    <w:p w14:paraId="0368CE80" w14:textId="77777777" w:rsidR="00C87E8D" w:rsidRDefault="00C87E8D" w:rsidP="00427918">
      <w:pPr>
        <w:shd w:val="clear" w:color="auto" w:fill="FFFFFF"/>
        <w:spacing w:after="192" w:line="240" w:lineRule="auto"/>
        <w:jc w:val="both"/>
        <w:rPr>
          <w:rFonts w:ascii="Arial" w:eastAsia="Times New Roman" w:hAnsi="Arial" w:cs="Arial"/>
          <w:lang w:eastAsia="en-GB"/>
        </w:rPr>
      </w:pPr>
    </w:p>
    <w:p w14:paraId="3BB73E0C" w14:textId="3ADBBCE0" w:rsidR="00C9745F" w:rsidRDefault="00C87E8D" w:rsidP="00427918">
      <w:pPr>
        <w:shd w:val="clear" w:color="auto" w:fill="FFFFFF"/>
        <w:spacing w:after="192" w:line="240" w:lineRule="auto"/>
        <w:jc w:val="both"/>
        <w:rPr>
          <w:rFonts w:ascii="Arial" w:eastAsia="Times New Roman" w:hAnsi="Arial" w:cs="Arial"/>
          <w:lang w:eastAsia="en-GB"/>
        </w:rPr>
      </w:pPr>
      <w:r w:rsidRPr="001C00FF">
        <w:rPr>
          <w:rFonts w:ascii="Arial" w:eastAsia="Times New Roman" w:hAnsi="Arial" w:cs="Arial"/>
          <w:b/>
          <w:bCs/>
          <w:lang w:eastAsia="en-GB"/>
        </w:rPr>
        <w:t>Closing Date</w:t>
      </w:r>
      <w:r w:rsidR="00487905">
        <w:rPr>
          <w:rFonts w:ascii="Arial" w:eastAsia="Times New Roman" w:hAnsi="Arial" w:cs="Arial"/>
          <w:lang w:eastAsia="en-GB"/>
        </w:rPr>
        <w:t xml:space="preserve">    </w:t>
      </w:r>
      <w:r w:rsidR="00FB5D8C">
        <w:rPr>
          <w:rFonts w:ascii="Arial" w:eastAsia="Times New Roman" w:hAnsi="Arial" w:cs="Arial"/>
          <w:lang w:eastAsia="en-GB"/>
        </w:rPr>
        <w:t>Friday 9</w:t>
      </w:r>
      <w:r w:rsidR="00FB5D8C" w:rsidRPr="00FB5D8C">
        <w:rPr>
          <w:rFonts w:ascii="Arial" w:eastAsia="Times New Roman" w:hAnsi="Arial" w:cs="Arial"/>
          <w:vertAlign w:val="superscript"/>
          <w:lang w:eastAsia="en-GB"/>
        </w:rPr>
        <w:t>th</w:t>
      </w:r>
      <w:r w:rsidR="00FB5D8C">
        <w:rPr>
          <w:rFonts w:ascii="Arial" w:eastAsia="Times New Roman" w:hAnsi="Arial" w:cs="Arial"/>
          <w:lang w:eastAsia="en-GB"/>
        </w:rPr>
        <w:t xml:space="preserve"> October</w:t>
      </w:r>
      <w:r w:rsidR="00C34134">
        <w:rPr>
          <w:rFonts w:ascii="Arial" w:eastAsia="Times New Roman" w:hAnsi="Arial" w:cs="Arial"/>
          <w:lang w:eastAsia="en-GB"/>
        </w:rPr>
        <w:t xml:space="preserve"> 2026 </w:t>
      </w:r>
      <w:r w:rsidR="00FB5D8C">
        <w:rPr>
          <w:rFonts w:ascii="Arial" w:eastAsia="Times New Roman" w:hAnsi="Arial" w:cs="Arial"/>
          <w:lang w:eastAsia="en-GB"/>
        </w:rPr>
        <w:t xml:space="preserve"> 9am</w:t>
      </w:r>
    </w:p>
    <w:p w14:paraId="121BD823" w14:textId="77777777" w:rsidR="00C87E8D" w:rsidRDefault="00C87E8D" w:rsidP="00427918">
      <w:pPr>
        <w:shd w:val="clear" w:color="auto" w:fill="FFFFFF"/>
        <w:spacing w:after="192" w:line="240" w:lineRule="auto"/>
        <w:jc w:val="both"/>
        <w:rPr>
          <w:rFonts w:ascii="Arial" w:eastAsia="Times New Roman" w:hAnsi="Arial" w:cs="Arial"/>
          <w:lang w:eastAsia="en-GB"/>
        </w:rPr>
      </w:pPr>
    </w:p>
    <w:p w14:paraId="0C0CE69E" w14:textId="555BAA5C" w:rsidR="00C87E8D" w:rsidRDefault="00C87E8D" w:rsidP="00427918">
      <w:pPr>
        <w:shd w:val="clear" w:color="auto" w:fill="FFFFFF"/>
        <w:spacing w:after="192" w:line="240" w:lineRule="auto"/>
        <w:jc w:val="both"/>
        <w:rPr>
          <w:rFonts w:ascii="Arial" w:eastAsia="Times New Roman" w:hAnsi="Arial" w:cs="Arial"/>
          <w:lang w:eastAsia="en-GB"/>
        </w:rPr>
      </w:pPr>
      <w:r w:rsidRPr="001C00FF">
        <w:rPr>
          <w:rFonts w:ascii="Arial" w:eastAsia="Times New Roman" w:hAnsi="Arial" w:cs="Arial"/>
          <w:b/>
          <w:bCs/>
          <w:lang w:eastAsia="en-GB"/>
        </w:rPr>
        <w:t>Shortlisting</w:t>
      </w:r>
      <w:r w:rsidR="00487905">
        <w:rPr>
          <w:rFonts w:ascii="Arial" w:eastAsia="Times New Roman" w:hAnsi="Arial" w:cs="Arial"/>
          <w:lang w:eastAsia="en-GB"/>
        </w:rPr>
        <w:t xml:space="preserve">       </w:t>
      </w:r>
      <w:r w:rsidR="00FB5D8C">
        <w:rPr>
          <w:rFonts w:ascii="Arial" w:eastAsia="Times New Roman" w:hAnsi="Arial" w:cs="Arial"/>
          <w:lang w:eastAsia="en-GB"/>
        </w:rPr>
        <w:t>Friday 9</w:t>
      </w:r>
      <w:r w:rsidR="00FB5D8C" w:rsidRPr="00FB5D8C">
        <w:rPr>
          <w:rFonts w:ascii="Arial" w:eastAsia="Times New Roman" w:hAnsi="Arial" w:cs="Arial"/>
          <w:vertAlign w:val="superscript"/>
          <w:lang w:eastAsia="en-GB"/>
        </w:rPr>
        <w:t>th</w:t>
      </w:r>
      <w:r w:rsidR="00FB5D8C">
        <w:rPr>
          <w:rFonts w:ascii="Arial" w:eastAsia="Times New Roman" w:hAnsi="Arial" w:cs="Arial"/>
          <w:lang w:eastAsia="en-GB"/>
        </w:rPr>
        <w:t xml:space="preserve"> October </w:t>
      </w:r>
      <w:r w:rsidR="00C34134">
        <w:rPr>
          <w:rFonts w:ascii="Arial" w:eastAsia="Times New Roman" w:hAnsi="Arial" w:cs="Arial"/>
          <w:lang w:eastAsia="en-GB"/>
        </w:rPr>
        <w:t xml:space="preserve">2026 </w:t>
      </w:r>
      <w:r w:rsidR="00FB5D8C">
        <w:rPr>
          <w:rFonts w:ascii="Arial" w:eastAsia="Times New Roman" w:hAnsi="Arial" w:cs="Arial"/>
          <w:lang w:eastAsia="en-GB"/>
        </w:rPr>
        <w:t>9am</w:t>
      </w:r>
      <w:r w:rsidR="00487905">
        <w:rPr>
          <w:rFonts w:ascii="Arial" w:eastAsia="Times New Roman" w:hAnsi="Arial" w:cs="Arial"/>
          <w:lang w:eastAsia="en-GB"/>
        </w:rPr>
        <w:t xml:space="preserve"> </w:t>
      </w:r>
    </w:p>
    <w:p w14:paraId="5E309907" w14:textId="77777777" w:rsidR="00C87E8D" w:rsidRDefault="00C87E8D" w:rsidP="00427918">
      <w:pPr>
        <w:shd w:val="clear" w:color="auto" w:fill="FFFFFF"/>
        <w:spacing w:after="192" w:line="240" w:lineRule="auto"/>
        <w:jc w:val="both"/>
        <w:rPr>
          <w:rFonts w:ascii="Arial" w:eastAsia="Times New Roman" w:hAnsi="Arial" w:cs="Arial"/>
          <w:lang w:eastAsia="en-GB"/>
        </w:rPr>
      </w:pPr>
    </w:p>
    <w:p w14:paraId="0A40BA97" w14:textId="68D6331D" w:rsidR="00C9745F" w:rsidRDefault="00C87E8D" w:rsidP="00427918">
      <w:pPr>
        <w:shd w:val="clear" w:color="auto" w:fill="FFFFFF"/>
        <w:spacing w:after="192" w:line="240" w:lineRule="auto"/>
        <w:jc w:val="both"/>
        <w:rPr>
          <w:rFonts w:ascii="Arial" w:eastAsia="Times New Roman" w:hAnsi="Arial" w:cs="Arial"/>
          <w:lang w:eastAsia="en-GB"/>
        </w:rPr>
      </w:pPr>
      <w:r w:rsidRPr="001C00FF">
        <w:rPr>
          <w:rFonts w:ascii="Arial" w:eastAsia="Times New Roman" w:hAnsi="Arial" w:cs="Arial"/>
          <w:b/>
          <w:bCs/>
          <w:lang w:eastAsia="en-GB"/>
        </w:rPr>
        <w:t>Interviews</w:t>
      </w:r>
      <w:r>
        <w:rPr>
          <w:rFonts w:ascii="Arial" w:eastAsia="Times New Roman" w:hAnsi="Arial" w:cs="Arial"/>
          <w:lang w:eastAsia="en-GB"/>
        </w:rPr>
        <w:t xml:space="preserve"> </w:t>
      </w:r>
      <w:r w:rsidR="001C00FF">
        <w:rPr>
          <w:rFonts w:ascii="Arial" w:eastAsia="Times New Roman" w:hAnsi="Arial" w:cs="Arial"/>
          <w:lang w:eastAsia="en-GB"/>
        </w:rPr>
        <w:t xml:space="preserve">         </w:t>
      </w:r>
      <w:r w:rsidR="00FB5D8C">
        <w:rPr>
          <w:rFonts w:ascii="Arial" w:eastAsia="Times New Roman" w:hAnsi="Arial" w:cs="Arial"/>
          <w:lang w:eastAsia="en-GB"/>
        </w:rPr>
        <w:t>Wednesday 21</w:t>
      </w:r>
      <w:r w:rsidR="00FB5D8C" w:rsidRPr="00FB5D8C">
        <w:rPr>
          <w:rFonts w:ascii="Arial" w:eastAsia="Times New Roman" w:hAnsi="Arial" w:cs="Arial"/>
          <w:vertAlign w:val="superscript"/>
          <w:lang w:eastAsia="en-GB"/>
        </w:rPr>
        <w:t>st</w:t>
      </w:r>
      <w:r w:rsidR="00FB5D8C">
        <w:rPr>
          <w:rFonts w:ascii="Arial" w:eastAsia="Times New Roman" w:hAnsi="Arial" w:cs="Arial"/>
          <w:lang w:eastAsia="en-GB"/>
        </w:rPr>
        <w:t xml:space="preserve"> October 2026</w:t>
      </w:r>
    </w:p>
    <w:p w14:paraId="141AC5D0" w14:textId="77777777" w:rsidR="00C87E8D" w:rsidRDefault="00C87E8D" w:rsidP="00427918">
      <w:pPr>
        <w:shd w:val="clear" w:color="auto" w:fill="FFFFFF"/>
        <w:spacing w:after="192" w:line="240" w:lineRule="auto"/>
        <w:jc w:val="both"/>
        <w:rPr>
          <w:rFonts w:ascii="Arial" w:eastAsia="Times New Roman" w:hAnsi="Arial" w:cs="Arial"/>
          <w:lang w:eastAsia="en-GB"/>
        </w:rPr>
      </w:pPr>
    </w:p>
    <w:p w14:paraId="20C48A68" w14:textId="6A94DB81" w:rsidR="00D35383" w:rsidRPr="00D35383" w:rsidRDefault="001A3F6C" w:rsidP="00D35383">
      <w:pPr>
        <w:shd w:val="clear" w:color="auto" w:fill="FFFFFF"/>
        <w:spacing w:after="0" w:line="240" w:lineRule="auto"/>
        <w:jc w:val="both"/>
        <w:rPr>
          <w:rFonts w:ascii="Arial" w:eastAsia="Times New Roman" w:hAnsi="Arial" w:cs="Arial"/>
          <w:lang w:eastAsia="en-GB"/>
        </w:rPr>
      </w:pPr>
      <w:r w:rsidRPr="0028236A">
        <w:rPr>
          <w:rFonts w:ascii="Arial" w:eastAsia="Times New Roman" w:hAnsi="Arial" w:cs="Arial"/>
          <w:lang w:eastAsia="en-GB"/>
        </w:rPr>
        <w:t xml:space="preserve">The position is subject to a </w:t>
      </w:r>
      <w:r w:rsidR="00046AE2" w:rsidRPr="0028236A">
        <w:rPr>
          <w:rFonts w:ascii="Arial" w:eastAsia="Times New Roman" w:hAnsi="Arial" w:cs="Arial"/>
          <w:lang w:eastAsia="en-GB"/>
        </w:rPr>
        <w:t>criminal record</w:t>
      </w:r>
      <w:r w:rsidRPr="0028236A">
        <w:rPr>
          <w:rFonts w:ascii="Arial" w:eastAsia="Times New Roman" w:hAnsi="Arial" w:cs="Arial"/>
          <w:lang w:eastAsia="en-GB"/>
        </w:rPr>
        <w:t xml:space="preserve"> check from the Disclosure &amp; Barring Service (formerly CRB) which will require you to dis</w:t>
      </w:r>
      <w:r w:rsidR="00D35383">
        <w:rPr>
          <w:rFonts w:ascii="Arial" w:eastAsia="Times New Roman" w:hAnsi="Arial" w:cs="Arial"/>
          <w:lang w:eastAsia="en-GB"/>
        </w:rPr>
        <w:t>close all criminal convictions. The post is</w:t>
      </w:r>
      <w:r w:rsidR="00D35383" w:rsidRPr="00D35383">
        <w:rPr>
          <w:rFonts w:ascii="Arial" w:eastAsia="Times New Roman" w:hAnsi="Arial" w:cs="Arial"/>
          <w:lang w:eastAsia="en-GB"/>
        </w:rPr>
        <w:t xml:space="preserve"> exempt from the Rehabilitation of Offenders Act 1974.</w:t>
      </w:r>
    </w:p>
    <w:p w14:paraId="2D8995B0" w14:textId="77777777" w:rsidR="00D35383" w:rsidRDefault="00D35383" w:rsidP="00427918">
      <w:pPr>
        <w:shd w:val="clear" w:color="auto" w:fill="FFFFFF"/>
        <w:spacing w:after="0" w:line="240" w:lineRule="auto"/>
        <w:jc w:val="both"/>
        <w:rPr>
          <w:rFonts w:ascii="Arial" w:eastAsia="Times New Roman" w:hAnsi="Arial" w:cs="Arial"/>
          <w:lang w:eastAsia="en-GB"/>
        </w:rPr>
      </w:pPr>
    </w:p>
    <w:p w14:paraId="20D02CE4" w14:textId="55902407" w:rsidR="004874FB" w:rsidRPr="008D65E3" w:rsidRDefault="001A3F6C" w:rsidP="00E3098D">
      <w:pPr>
        <w:shd w:val="clear" w:color="auto" w:fill="FFFFFF"/>
        <w:spacing w:after="0" w:line="240" w:lineRule="auto"/>
        <w:jc w:val="both"/>
        <w:rPr>
          <w:rFonts w:ascii="Arial" w:eastAsia="Times New Roman" w:hAnsi="Arial" w:cs="Arial"/>
          <w:lang w:eastAsia="en-GB"/>
        </w:rPr>
      </w:pPr>
      <w:r w:rsidRPr="0028236A">
        <w:rPr>
          <w:rFonts w:ascii="Arial" w:eastAsia="Times New Roman" w:hAnsi="Arial" w:cs="Arial"/>
          <w:lang w:eastAsia="en-GB"/>
        </w:rPr>
        <w:t>Fu</w:t>
      </w:r>
      <w:r w:rsidR="00D35383">
        <w:rPr>
          <w:rFonts w:ascii="Arial" w:eastAsia="Times New Roman" w:hAnsi="Arial" w:cs="Arial"/>
          <w:lang w:eastAsia="en-GB"/>
        </w:rPr>
        <w:t>rther details regarding the DBS</w:t>
      </w:r>
      <w:r w:rsidRPr="0028236A">
        <w:rPr>
          <w:rFonts w:ascii="Arial" w:eastAsia="Times New Roman" w:hAnsi="Arial" w:cs="Arial"/>
          <w:lang w:eastAsia="en-GB"/>
        </w:rPr>
        <w:t xml:space="preserve"> check are available by visiting </w:t>
      </w:r>
      <w:hyperlink r:id="rId10" w:tooltip="http://a.cinco.purlsmail.com/sendlink.asp?HitID=1366018506220&amp;StID=22036&amp;SID=6&amp;NID=428534&amp;EmID=42223271&amp;Link=aHR0cDovL3d3dy5nb3YudWsvZGJz&amp;token=0826788d40fe24de8e66b2a8f87cd8665ef643b2" w:history="1">
        <w:r w:rsidRPr="0028236A">
          <w:rPr>
            <w:rFonts w:ascii="Arial" w:eastAsia="Times New Roman" w:hAnsi="Arial" w:cs="Arial"/>
            <w:u w:val="single"/>
            <w:bdr w:val="none" w:sz="0" w:space="0" w:color="auto" w:frame="1"/>
            <w:lang w:eastAsia="en-GB"/>
          </w:rPr>
          <w:t>www.gov.uk/dbs</w:t>
        </w:r>
      </w:hyperlink>
      <w:r w:rsidRPr="0028236A">
        <w:rPr>
          <w:rFonts w:ascii="Arial" w:eastAsia="Times New Roman" w:hAnsi="Arial" w:cs="Arial"/>
          <w:lang w:eastAsia="en-GB"/>
        </w:rPr>
        <w:t> This school is committed to safeguarding and promoting the welfare of children and young people/vulnerable adults and expect all staff and volunteers to share this commitment.</w:t>
      </w:r>
    </w:p>
    <w:sectPr w:rsidR="004874FB" w:rsidRPr="008D65E3" w:rsidSect="009C5DE2">
      <w:pgSz w:w="11906" w:h="16838"/>
      <w:pgMar w:top="992" w:right="1134" w:bottom="1304" w:left="147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223DB7"/>
    <w:multiLevelType w:val="hybridMultilevel"/>
    <w:tmpl w:val="C6A66B9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14257C95"/>
    <w:multiLevelType w:val="multilevel"/>
    <w:tmpl w:val="48FC4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2479A2"/>
    <w:multiLevelType w:val="multilevel"/>
    <w:tmpl w:val="1B74A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7F6BE6"/>
    <w:multiLevelType w:val="hybridMultilevel"/>
    <w:tmpl w:val="247CE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494211"/>
    <w:multiLevelType w:val="hybridMultilevel"/>
    <w:tmpl w:val="2C58A046"/>
    <w:lvl w:ilvl="0" w:tplc="BF328858">
      <w:start w:val="18"/>
      <w:numFmt w:val="bullet"/>
      <w:lvlText w:val="-"/>
      <w:lvlJc w:val="left"/>
      <w:pPr>
        <w:ind w:left="1080" w:hanging="360"/>
      </w:pPr>
      <w:rPr>
        <w:rFonts w:ascii="Verdana" w:eastAsiaTheme="minorHAnsi" w:hAnsi="Verdana"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6082084"/>
    <w:multiLevelType w:val="hybridMultilevel"/>
    <w:tmpl w:val="65FCDCA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A373508"/>
    <w:multiLevelType w:val="multilevel"/>
    <w:tmpl w:val="61AEA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2930214">
    <w:abstractNumId w:val="1"/>
  </w:num>
  <w:num w:numId="2" w16cid:durableId="910506894">
    <w:abstractNumId w:val="6"/>
  </w:num>
  <w:num w:numId="3" w16cid:durableId="797071118">
    <w:abstractNumId w:val="2"/>
  </w:num>
  <w:num w:numId="4" w16cid:durableId="1345865988">
    <w:abstractNumId w:val="5"/>
  </w:num>
  <w:num w:numId="5" w16cid:durableId="1886210045">
    <w:abstractNumId w:val="3"/>
  </w:num>
  <w:num w:numId="6" w16cid:durableId="439184221">
    <w:abstractNumId w:val="0"/>
  </w:num>
  <w:num w:numId="7" w16cid:durableId="21368740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3F6C"/>
    <w:rsid w:val="00010052"/>
    <w:rsid w:val="00046AE2"/>
    <w:rsid w:val="00085865"/>
    <w:rsid w:val="000A3073"/>
    <w:rsid w:val="000B0D3D"/>
    <w:rsid w:val="000C7FDB"/>
    <w:rsid w:val="000F1D99"/>
    <w:rsid w:val="00115783"/>
    <w:rsid w:val="001A3F6C"/>
    <w:rsid w:val="001C00FF"/>
    <w:rsid w:val="001C0D6E"/>
    <w:rsid w:val="001C154B"/>
    <w:rsid w:val="00271334"/>
    <w:rsid w:val="0028236A"/>
    <w:rsid w:val="002C1A17"/>
    <w:rsid w:val="002D2FF3"/>
    <w:rsid w:val="00322A64"/>
    <w:rsid w:val="003261E0"/>
    <w:rsid w:val="00346409"/>
    <w:rsid w:val="00392B0B"/>
    <w:rsid w:val="00392D9B"/>
    <w:rsid w:val="003B219A"/>
    <w:rsid w:val="00404557"/>
    <w:rsid w:val="004152DB"/>
    <w:rsid w:val="00427918"/>
    <w:rsid w:val="00455595"/>
    <w:rsid w:val="004874FB"/>
    <w:rsid w:val="00487905"/>
    <w:rsid w:val="004E4DBA"/>
    <w:rsid w:val="004F4B65"/>
    <w:rsid w:val="0050527E"/>
    <w:rsid w:val="005714AD"/>
    <w:rsid w:val="00573FE7"/>
    <w:rsid w:val="005B4BFB"/>
    <w:rsid w:val="005D5749"/>
    <w:rsid w:val="006201E9"/>
    <w:rsid w:val="0065598F"/>
    <w:rsid w:val="00663652"/>
    <w:rsid w:val="00664E1D"/>
    <w:rsid w:val="006B40DA"/>
    <w:rsid w:val="006B4FDF"/>
    <w:rsid w:val="00726E25"/>
    <w:rsid w:val="00736BFF"/>
    <w:rsid w:val="00741199"/>
    <w:rsid w:val="00760718"/>
    <w:rsid w:val="007B24B2"/>
    <w:rsid w:val="007F52AC"/>
    <w:rsid w:val="0089040E"/>
    <w:rsid w:val="008A7806"/>
    <w:rsid w:val="008B3ED7"/>
    <w:rsid w:val="008C7A6F"/>
    <w:rsid w:val="008D65E3"/>
    <w:rsid w:val="008F78EB"/>
    <w:rsid w:val="0093199C"/>
    <w:rsid w:val="00931F32"/>
    <w:rsid w:val="0093758E"/>
    <w:rsid w:val="009417EB"/>
    <w:rsid w:val="00970C94"/>
    <w:rsid w:val="00982CB2"/>
    <w:rsid w:val="009C5DE2"/>
    <w:rsid w:val="00A46D32"/>
    <w:rsid w:val="00A72A9B"/>
    <w:rsid w:val="00A74A17"/>
    <w:rsid w:val="00A91A7B"/>
    <w:rsid w:val="00AD1085"/>
    <w:rsid w:val="00AD4162"/>
    <w:rsid w:val="00B76324"/>
    <w:rsid w:val="00BA5657"/>
    <w:rsid w:val="00BD7F28"/>
    <w:rsid w:val="00BE14EC"/>
    <w:rsid w:val="00C34134"/>
    <w:rsid w:val="00C50D30"/>
    <w:rsid w:val="00C56D47"/>
    <w:rsid w:val="00C62D93"/>
    <w:rsid w:val="00C67A4F"/>
    <w:rsid w:val="00C778D0"/>
    <w:rsid w:val="00C87E8D"/>
    <w:rsid w:val="00C9745F"/>
    <w:rsid w:val="00D35383"/>
    <w:rsid w:val="00D44020"/>
    <w:rsid w:val="00DA68C9"/>
    <w:rsid w:val="00DE528D"/>
    <w:rsid w:val="00E230B0"/>
    <w:rsid w:val="00E3098D"/>
    <w:rsid w:val="00E40A21"/>
    <w:rsid w:val="00EC0D7A"/>
    <w:rsid w:val="00F133F5"/>
    <w:rsid w:val="00F14857"/>
    <w:rsid w:val="00F27C13"/>
    <w:rsid w:val="00F30E02"/>
    <w:rsid w:val="00F80108"/>
    <w:rsid w:val="00FA0625"/>
    <w:rsid w:val="00FB5D8C"/>
    <w:rsid w:val="0793A573"/>
    <w:rsid w:val="35BEDE05"/>
    <w:rsid w:val="55948645"/>
    <w:rsid w:val="6B49C525"/>
    <w:rsid w:val="716FD083"/>
    <w:rsid w:val="7746B2A4"/>
    <w:rsid w:val="7806F4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AF55C"/>
  <w15:chartTrackingRefBased/>
  <w15:docId w15:val="{4DF0FE7D-E0A6-4E7D-B0E7-E4255C629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A3F6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A3F6C"/>
    <w:rPr>
      <w:b/>
      <w:bCs/>
    </w:rPr>
  </w:style>
  <w:style w:type="character" w:styleId="Emphasis">
    <w:name w:val="Emphasis"/>
    <w:basedOn w:val="DefaultParagraphFont"/>
    <w:uiPriority w:val="20"/>
    <w:qFormat/>
    <w:rsid w:val="001A3F6C"/>
    <w:rPr>
      <w:i/>
      <w:iCs/>
    </w:rPr>
  </w:style>
  <w:style w:type="character" w:styleId="Hyperlink">
    <w:name w:val="Hyperlink"/>
    <w:basedOn w:val="DefaultParagraphFont"/>
    <w:uiPriority w:val="99"/>
    <w:unhideWhenUsed/>
    <w:rsid w:val="001A3F6C"/>
    <w:rPr>
      <w:color w:val="0000FF"/>
      <w:u w:val="single"/>
    </w:rPr>
  </w:style>
  <w:style w:type="paragraph" w:styleId="BalloonText">
    <w:name w:val="Balloon Text"/>
    <w:basedOn w:val="Normal"/>
    <w:link w:val="BalloonTextChar"/>
    <w:uiPriority w:val="99"/>
    <w:semiHidden/>
    <w:unhideWhenUsed/>
    <w:rsid w:val="00F133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33F5"/>
    <w:rPr>
      <w:rFonts w:ascii="Segoe UI" w:hAnsi="Segoe UI" w:cs="Segoe UI"/>
      <w:sz w:val="18"/>
      <w:szCs w:val="18"/>
    </w:rPr>
  </w:style>
  <w:style w:type="paragraph" w:styleId="NoSpacing">
    <w:name w:val="No Spacing"/>
    <w:uiPriority w:val="1"/>
    <w:qFormat/>
    <w:rsid w:val="0028236A"/>
    <w:pPr>
      <w:spacing w:after="0" w:line="240" w:lineRule="auto"/>
    </w:pPr>
  </w:style>
  <w:style w:type="paragraph" w:styleId="ListParagraph">
    <w:name w:val="List Paragraph"/>
    <w:basedOn w:val="Normal"/>
    <w:uiPriority w:val="34"/>
    <w:qFormat/>
    <w:rsid w:val="00AD1085"/>
    <w:pPr>
      <w:ind w:left="720"/>
      <w:contextualSpacing/>
    </w:pPr>
  </w:style>
  <w:style w:type="character" w:customStyle="1" w:styleId="UnresolvedMention1">
    <w:name w:val="Unresolved Mention1"/>
    <w:basedOn w:val="DefaultParagraphFont"/>
    <w:uiPriority w:val="99"/>
    <w:semiHidden/>
    <w:unhideWhenUsed/>
    <w:rsid w:val="00663652"/>
    <w:rPr>
      <w:color w:val="605E5C"/>
      <w:shd w:val="clear" w:color="auto" w:fill="E1DFDD"/>
    </w:rPr>
  </w:style>
  <w:style w:type="character" w:styleId="UnresolvedMention">
    <w:name w:val="Unresolved Mention"/>
    <w:basedOn w:val="DefaultParagraphFont"/>
    <w:uiPriority w:val="99"/>
    <w:semiHidden/>
    <w:unhideWhenUsed/>
    <w:rsid w:val="0093199C"/>
    <w:rPr>
      <w:color w:val="605E5C"/>
      <w:shd w:val="clear" w:color="auto" w:fill="E1DFDD"/>
    </w:rPr>
  </w:style>
  <w:style w:type="character" w:customStyle="1" w:styleId="apple-converted-space">
    <w:name w:val="apple-converted-space"/>
    <w:basedOn w:val="DefaultParagraphFont"/>
    <w:rsid w:val="00C974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4988309">
      <w:bodyDiv w:val="1"/>
      <w:marLeft w:val="0"/>
      <w:marRight w:val="0"/>
      <w:marTop w:val="0"/>
      <w:marBottom w:val="0"/>
      <w:divBdr>
        <w:top w:val="none" w:sz="0" w:space="0" w:color="auto"/>
        <w:left w:val="none" w:sz="0" w:space="0" w:color="auto"/>
        <w:bottom w:val="none" w:sz="0" w:space="0" w:color="auto"/>
        <w:right w:val="none" w:sz="0" w:space="0" w:color="auto"/>
      </w:divBdr>
    </w:div>
    <w:div w:id="640884967">
      <w:bodyDiv w:val="1"/>
      <w:marLeft w:val="0"/>
      <w:marRight w:val="0"/>
      <w:marTop w:val="0"/>
      <w:marBottom w:val="0"/>
      <w:divBdr>
        <w:top w:val="none" w:sz="0" w:space="0" w:color="auto"/>
        <w:left w:val="none" w:sz="0" w:space="0" w:color="auto"/>
        <w:bottom w:val="none" w:sz="0" w:space="0" w:color="auto"/>
        <w:right w:val="none" w:sz="0" w:space="0" w:color="auto"/>
      </w:divBdr>
    </w:div>
    <w:div w:id="727653233">
      <w:bodyDiv w:val="1"/>
      <w:marLeft w:val="0"/>
      <w:marRight w:val="0"/>
      <w:marTop w:val="0"/>
      <w:marBottom w:val="0"/>
      <w:divBdr>
        <w:top w:val="none" w:sz="0" w:space="0" w:color="auto"/>
        <w:left w:val="none" w:sz="0" w:space="0" w:color="auto"/>
        <w:bottom w:val="none" w:sz="0" w:space="0" w:color="auto"/>
        <w:right w:val="none" w:sz="0" w:space="0" w:color="auto"/>
      </w:divBdr>
    </w:div>
    <w:div w:id="980501095">
      <w:bodyDiv w:val="1"/>
      <w:marLeft w:val="0"/>
      <w:marRight w:val="0"/>
      <w:marTop w:val="0"/>
      <w:marBottom w:val="0"/>
      <w:divBdr>
        <w:top w:val="none" w:sz="0" w:space="0" w:color="auto"/>
        <w:left w:val="none" w:sz="0" w:space="0" w:color="auto"/>
        <w:bottom w:val="none" w:sz="0" w:space="0" w:color="auto"/>
        <w:right w:val="none" w:sz="0" w:space="0" w:color="auto"/>
      </w:divBdr>
    </w:div>
    <w:div w:id="1039862061">
      <w:bodyDiv w:val="1"/>
      <w:marLeft w:val="0"/>
      <w:marRight w:val="0"/>
      <w:marTop w:val="0"/>
      <w:marBottom w:val="0"/>
      <w:divBdr>
        <w:top w:val="none" w:sz="0" w:space="0" w:color="auto"/>
        <w:left w:val="none" w:sz="0" w:space="0" w:color="auto"/>
        <w:bottom w:val="none" w:sz="0" w:space="0" w:color="auto"/>
        <w:right w:val="none" w:sz="0" w:space="0" w:color="auto"/>
      </w:divBdr>
    </w:div>
    <w:div w:id="1572619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ports.ofsted.gov.uk/provider/21/124183"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a.cinco.purlsmail.com/sendlink.asp?HitID=1366018506220&amp;StID=22036&amp;SID=6&amp;NID=428534&amp;EmID=42223271&amp;Link=aHR0cDovL3d3dy5nb3YudWsvZGJz&amp;token=0826788d40fe24de8e66b2a8f87cd8665ef643b2" TargetMode="External"/><Relationship Id="rId4" Type="http://schemas.openxmlformats.org/officeDocument/2006/relationships/numbering" Target="numbering.xml"/><Relationship Id="rId9" Type="http://schemas.openxmlformats.org/officeDocument/2006/relationships/hyperlink" Target="mailto:recruitment@gorsemoor.staff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9BE781A4BFA984283108CBC725EF936" ma:contentTypeVersion="7" ma:contentTypeDescription="Create a new document." ma:contentTypeScope="" ma:versionID="a303fe98610127d90c8d3adce6649e77">
  <xsd:schema xmlns:xsd="http://www.w3.org/2001/XMLSchema" xmlns:xs="http://www.w3.org/2001/XMLSchema" xmlns:p="http://schemas.microsoft.com/office/2006/metadata/properties" xmlns:ns2="38e9b040-66ac-41e7-96db-21db314e8bb1" targetNamespace="http://schemas.microsoft.com/office/2006/metadata/properties" ma:root="true" ma:fieldsID="eec2c3c9bd21ca2b36669e0db1581886" ns2:_="">
    <xsd:import namespace="38e9b040-66ac-41e7-96db-21db314e8bb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e9b040-66ac-41e7-96db-21db314e8b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652B2F2-B726-4485-B84F-3C59E00FBEB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A9D80FD-CDC7-4E0A-97F5-1805BB8CEFD8}">
  <ds:schemaRefs>
    <ds:schemaRef ds:uri="http://schemas.microsoft.com/sharepoint/v3/contenttype/forms"/>
  </ds:schemaRefs>
</ds:datastoreItem>
</file>

<file path=customXml/itemProps3.xml><?xml version="1.0" encoding="utf-8"?>
<ds:datastoreItem xmlns:ds="http://schemas.openxmlformats.org/officeDocument/2006/customXml" ds:itemID="{CBDD05D4-0F35-40DA-B04A-839CCEF82A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e9b040-66ac-41e7-96db-21db314e8b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535</Words>
  <Characters>3054</Characters>
  <Application>Microsoft Office Word</Application>
  <DocSecurity>0</DocSecurity>
  <Lines>25</Lines>
  <Paragraphs>7</Paragraphs>
  <ScaleCrop>false</ScaleCrop>
  <Company>Gorsemoor Primary School</Company>
  <LinksUpToDate>false</LinksUpToDate>
  <CharactersWithSpaces>3582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B.S. Heath</dc:creator>
  <cp:keywords/>
  <dc:description/>
  <cp:lastModifiedBy>Mrs P Bishop</cp:lastModifiedBy>
  <cp:revision>34</cp:revision>
  <cp:lastPrinted>2025-11-20T12:14:00Z</cp:lastPrinted>
  <dcterms:created xsi:type="dcterms:W3CDTF">2024-05-28T12:44:00Z</dcterms:created>
  <dcterms:modified xsi:type="dcterms:W3CDTF">2026-09-09T19:47:00Z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0x01010059BE781A4BFA984283108CBC725EF936</vt:lpwstr>
  </property>
  <property fmtid="{D5CDD505-2E9C-101B-9397-08002B2CF9AE}" pid="3" name="Order">
    <vt:r8>1271400</vt:r8>
  </property>
</Properties>
</file>